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1F5" w:rsidRPr="00B731F5" w:rsidRDefault="00B731F5" w:rsidP="00B731F5">
      <w:pPr>
        <w:widowControl/>
        <w:outlineLvl w:val="0"/>
        <w:rPr>
          <w:rFonts w:ascii="新細明體" w:eastAsia="新細明體" w:hAnsi="新細明體" w:cs="新細明體"/>
          <w:b/>
          <w:bCs/>
          <w:color w:val="232A31"/>
          <w:kern w:val="36"/>
          <w:sz w:val="66"/>
          <w:szCs w:val="66"/>
        </w:rPr>
      </w:pPr>
      <w:r w:rsidRPr="00B731F5">
        <w:rPr>
          <w:rFonts w:ascii="新細明體" w:eastAsia="新細明體" w:hAnsi="新細明體" w:cs="新細明體"/>
          <w:b/>
          <w:bCs/>
          <w:color w:val="232A31"/>
          <w:kern w:val="36"/>
          <w:sz w:val="66"/>
          <w:szCs w:val="66"/>
        </w:rPr>
        <w:t>太魯閣號傷者及救助志工 恐罹創傷後壓力症候群</w:t>
      </w:r>
    </w:p>
    <w:p w:rsidR="00B731F5" w:rsidRPr="00B731F5" w:rsidRDefault="00B731F5" w:rsidP="00B731F5">
      <w:pPr>
        <w:widowControl/>
        <w:shd w:val="clear" w:color="auto" w:fill="FFFFFF"/>
        <w:textAlignment w:val="center"/>
        <w:rPr>
          <w:rFonts w:ascii="Helvetica" w:eastAsia="新細明體" w:hAnsi="Helvetica" w:cs="Helvetica"/>
          <w:b/>
          <w:bCs/>
          <w:color w:val="1D2228"/>
          <w:kern w:val="0"/>
          <w:sz w:val="28"/>
          <w:szCs w:val="28"/>
        </w:rPr>
      </w:pPr>
      <w:r w:rsidRPr="00B731F5">
        <w:rPr>
          <w:rFonts w:ascii="Helvetica" w:eastAsia="新細明體" w:hAnsi="Helvetica" w:cs="Helvetica"/>
          <w:b/>
          <w:bCs/>
          <w:color w:val="1D2228"/>
          <w:kern w:val="0"/>
          <w:sz w:val="28"/>
          <w:szCs w:val="28"/>
        </w:rPr>
        <w:t>【記者鍾佩芳／台北報導】</w:t>
      </w:r>
      <w:r>
        <w:rPr>
          <w:rFonts w:ascii="Helvetica" w:eastAsia="新細明體" w:hAnsi="Helvetica" w:cs="Helvetica" w:hint="eastAsia"/>
          <w:b/>
          <w:bCs/>
          <w:color w:val="1D2228"/>
          <w:kern w:val="0"/>
          <w:sz w:val="28"/>
          <w:szCs w:val="28"/>
        </w:rPr>
        <w:t>--</w:t>
      </w:r>
      <w:r>
        <w:rPr>
          <w:rFonts w:ascii="Helvetica" w:eastAsia="新細明體" w:hAnsi="Helvetica" w:cs="Helvetica" w:hint="eastAsia"/>
          <w:b/>
          <w:bCs/>
          <w:color w:val="1D2228"/>
          <w:kern w:val="0"/>
          <w:sz w:val="28"/>
          <w:szCs w:val="28"/>
        </w:rPr>
        <w:t>台灣新生報</w:t>
      </w:r>
      <w:bookmarkStart w:id="0" w:name="_GoBack"/>
      <w:bookmarkEnd w:id="0"/>
    </w:p>
    <w:p w:rsidR="00B731F5" w:rsidRPr="00B731F5" w:rsidRDefault="00B731F5" w:rsidP="00B731F5">
      <w:pPr>
        <w:widowControl/>
        <w:shd w:val="clear" w:color="auto" w:fill="FFFFFF"/>
        <w:textAlignment w:val="center"/>
        <w:rPr>
          <w:rFonts w:ascii="Helvetica" w:eastAsia="新細明體" w:hAnsi="Helvetica" w:cs="Helvetica"/>
          <w:color w:val="828C93"/>
          <w:kern w:val="0"/>
          <w:sz w:val="21"/>
          <w:szCs w:val="21"/>
        </w:rPr>
      </w:pPr>
      <w:r w:rsidRPr="00B731F5">
        <w:rPr>
          <w:rFonts w:ascii="Helvetica" w:eastAsia="新細明體" w:hAnsi="Helvetica" w:cs="Helvetica"/>
          <w:color w:val="828C93"/>
          <w:kern w:val="0"/>
          <w:sz w:val="21"/>
          <w:szCs w:val="21"/>
        </w:rPr>
        <w:t>2021</w:t>
      </w:r>
      <w:r w:rsidRPr="00B731F5">
        <w:rPr>
          <w:rFonts w:ascii="Helvetica" w:eastAsia="新細明體" w:hAnsi="Helvetica" w:cs="Helvetica"/>
          <w:color w:val="828C93"/>
          <w:kern w:val="0"/>
          <w:sz w:val="21"/>
          <w:szCs w:val="21"/>
        </w:rPr>
        <w:t>年</w:t>
      </w:r>
      <w:r w:rsidRPr="00B731F5">
        <w:rPr>
          <w:rFonts w:ascii="Helvetica" w:eastAsia="新細明體" w:hAnsi="Helvetica" w:cs="Helvetica"/>
          <w:color w:val="828C93"/>
          <w:kern w:val="0"/>
          <w:sz w:val="21"/>
          <w:szCs w:val="21"/>
        </w:rPr>
        <w:t>4</w:t>
      </w:r>
      <w:r w:rsidRPr="00B731F5">
        <w:rPr>
          <w:rFonts w:ascii="Helvetica" w:eastAsia="新細明體" w:hAnsi="Helvetica" w:cs="Helvetica"/>
          <w:color w:val="828C93"/>
          <w:kern w:val="0"/>
          <w:sz w:val="21"/>
          <w:szCs w:val="21"/>
        </w:rPr>
        <w:t>月</w:t>
      </w:r>
      <w:r w:rsidRPr="00B731F5">
        <w:rPr>
          <w:rFonts w:ascii="Helvetica" w:eastAsia="新細明體" w:hAnsi="Helvetica" w:cs="Helvetica"/>
          <w:color w:val="828C93"/>
          <w:kern w:val="0"/>
          <w:sz w:val="21"/>
          <w:szCs w:val="21"/>
        </w:rPr>
        <w:t>6</w:t>
      </w:r>
      <w:r w:rsidRPr="00B731F5">
        <w:rPr>
          <w:rFonts w:ascii="Helvetica" w:eastAsia="新細明體" w:hAnsi="Helvetica" w:cs="Helvetica"/>
          <w:color w:val="828C93"/>
          <w:kern w:val="0"/>
          <w:sz w:val="21"/>
          <w:szCs w:val="21"/>
        </w:rPr>
        <w:t>日</w:t>
      </w:r>
      <w:r w:rsidRPr="00B731F5">
        <w:rPr>
          <w:rFonts w:ascii="Helvetica" w:eastAsia="新細明體" w:hAnsi="Helvetica" w:cs="Helvetica"/>
          <w:color w:val="828C93"/>
          <w:kern w:val="0"/>
          <w:sz w:val="21"/>
          <w:szCs w:val="21"/>
        </w:rPr>
        <w:t xml:space="preserve"> </w:t>
      </w:r>
      <w:r w:rsidRPr="00B731F5">
        <w:rPr>
          <w:rFonts w:ascii="Helvetica" w:eastAsia="新細明體" w:hAnsi="Helvetica" w:cs="Helvetica"/>
          <w:color w:val="828C93"/>
          <w:kern w:val="0"/>
          <w:sz w:val="21"/>
          <w:szCs w:val="21"/>
        </w:rPr>
        <w:t>週二</w:t>
      </w:r>
      <w:r w:rsidRPr="00B731F5">
        <w:rPr>
          <w:rFonts w:ascii="Helvetica" w:eastAsia="新細明體" w:hAnsi="Helvetica" w:cs="Helvetica"/>
          <w:color w:val="828C93"/>
          <w:kern w:val="0"/>
          <w:sz w:val="21"/>
          <w:szCs w:val="21"/>
        </w:rPr>
        <w:t xml:space="preserve"> </w:t>
      </w:r>
      <w:r w:rsidRPr="00B731F5">
        <w:rPr>
          <w:rFonts w:ascii="Helvetica" w:eastAsia="新細明體" w:hAnsi="Helvetica" w:cs="Helvetica"/>
          <w:color w:val="828C93"/>
          <w:kern w:val="0"/>
          <w:sz w:val="21"/>
          <w:szCs w:val="21"/>
        </w:rPr>
        <w:t>下午</w:t>
      </w:r>
      <w:r w:rsidRPr="00B731F5">
        <w:rPr>
          <w:rFonts w:ascii="Helvetica" w:eastAsia="新細明體" w:hAnsi="Helvetica" w:cs="Helvetica"/>
          <w:color w:val="828C93"/>
          <w:kern w:val="0"/>
          <w:sz w:val="21"/>
          <w:szCs w:val="21"/>
        </w:rPr>
        <w:t xml:space="preserve">10:12·3 </w:t>
      </w:r>
      <w:r w:rsidRPr="00B731F5">
        <w:rPr>
          <w:rFonts w:ascii="Helvetica" w:eastAsia="新細明體" w:hAnsi="Helvetica" w:cs="Helvetica"/>
          <w:color w:val="828C93"/>
          <w:kern w:val="0"/>
          <w:sz w:val="21"/>
          <w:szCs w:val="21"/>
        </w:rPr>
        <w:t>分鐘</w:t>
      </w:r>
      <w:r w:rsidRPr="00B731F5">
        <w:rPr>
          <w:rFonts w:ascii="Helvetica" w:eastAsia="新細明體" w:hAnsi="Helvetica" w:cs="Helvetica"/>
          <w:color w:val="828C93"/>
          <w:kern w:val="0"/>
          <w:sz w:val="21"/>
          <w:szCs w:val="21"/>
        </w:rPr>
        <w:t xml:space="preserve"> (</w:t>
      </w:r>
      <w:r w:rsidRPr="00B731F5">
        <w:rPr>
          <w:rFonts w:ascii="Helvetica" w:eastAsia="新細明體" w:hAnsi="Helvetica" w:cs="Helvetica"/>
          <w:color w:val="828C93"/>
          <w:kern w:val="0"/>
          <w:sz w:val="21"/>
          <w:szCs w:val="21"/>
        </w:rPr>
        <w:t>閱讀時間</w:t>
      </w:r>
      <w:r w:rsidRPr="00B731F5">
        <w:rPr>
          <w:rFonts w:ascii="Helvetica" w:eastAsia="新細明體" w:hAnsi="Helvetica" w:cs="Helvetica"/>
          <w:color w:val="828C93"/>
          <w:kern w:val="0"/>
          <w:sz w:val="21"/>
          <w:szCs w:val="21"/>
        </w:rPr>
        <w:t>)</w:t>
      </w:r>
    </w:p>
    <w:p w:rsidR="00B731F5" w:rsidRPr="00B731F5" w:rsidRDefault="00B731F5" w:rsidP="00B731F5">
      <w:pPr>
        <w:widowControl/>
        <w:shd w:val="clear" w:color="auto" w:fill="FFFFFF"/>
        <w:spacing w:after="192"/>
        <w:rPr>
          <w:rFonts w:ascii="Helvetica" w:eastAsia="新細明體" w:hAnsi="Helvetica" w:cs="Helvetica"/>
          <w:color w:val="232A31"/>
          <w:kern w:val="0"/>
          <w:sz w:val="28"/>
          <w:szCs w:val="28"/>
        </w:rPr>
      </w:pPr>
      <w:r w:rsidRPr="00B731F5">
        <w:rPr>
          <w:rFonts w:ascii="Helvetica" w:eastAsia="新細明體" w:hAnsi="Helvetica" w:cs="Helvetica"/>
          <w:color w:val="232A31"/>
          <w:kern w:val="0"/>
          <w:sz w:val="28"/>
          <w:szCs w:val="28"/>
        </w:rPr>
        <w:t>台鐵太魯閣號於清明連假第一天（</w:t>
      </w:r>
      <w:r w:rsidRPr="00B731F5">
        <w:rPr>
          <w:rFonts w:ascii="Helvetica" w:eastAsia="新細明體" w:hAnsi="Helvetica" w:cs="Helvetica"/>
          <w:color w:val="232A31"/>
          <w:kern w:val="0"/>
          <w:sz w:val="28"/>
          <w:szCs w:val="28"/>
        </w:rPr>
        <w:t>4/2</w:t>
      </w:r>
      <w:r w:rsidRPr="00B731F5">
        <w:rPr>
          <w:rFonts w:ascii="Helvetica" w:eastAsia="新細明體" w:hAnsi="Helvetica" w:cs="Helvetica"/>
          <w:color w:val="232A31"/>
          <w:kern w:val="0"/>
          <w:sz w:val="28"/>
          <w:szCs w:val="28"/>
        </w:rPr>
        <w:t>）上午撞上滑落於軌道上的工程車釀成出軌意外，造成</w:t>
      </w:r>
      <w:r w:rsidRPr="00B731F5">
        <w:rPr>
          <w:rFonts w:ascii="Helvetica" w:eastAsia="新細明體" w:hAnsi="Helvetica" w:cs="Helvetica"/>
          <w:color w:val="232A31"/>
          <w:kern w:val="0"/>
          <w:sz w:val="28"/>
          <w:szCs w:val="28"/>
        </w:rPr>
        <w:t>50</w:t>
      </w:r>
      <w:r w:rsidRPr="00B731F5">
        <w:rPr>
          <w:rFonts w:ascii="Helvetica" w:eastAsia="新細明體" w:hAnsi="Helvetica" w:cs="Helvetica"/>
          <w:color w:val="232A31"/>
          <w:kern w:val="0"/>
          <w:sz w:val="28"/>
          <w:szCs w:val="28"/>
        </w:rPr>
        <w:t>死、逾</w:t>
      </w:r>
      <w:r w:rsidRPr="00B731F5">
        <w:rPr>
          <w:rFonts w:ascii="Helvetica" w:eastAsia="新細明體" w:hAnsi="Helvetica" w:cs="Helvetica"/>
          <w:color w:val="232A31"/>
          <w:kern w:val="0"/>
          <w:sz w:val="28"/>
          <w:szCs w:val="28"/>
        </w:rPr>
        <w:t>200</w:t>
      </w:r>
      <w:r w:rsidRPr="00B731F5">
        <w:rPr>
          <w:rFonts w:ascii="Helvetica" w:eastAsia="新細明體" w:hAnsi="Helvetica" w:cs="Helvetica"/>
          <w:color w:val="232A31"/>
          <w:kern w:val="0"/>
          <w:sz w:val="28"/>
          <w:szCs w:val="28"/>
        </w:rPr>
        <w:t>人輕重傷的重大事故，第一時間除了各家醫院的醫療單位，立即出動並全力協助花蓮清水隧道事故現場救援外，更有來自全國的軍警義消與民間搜救團體進入台鐵出軌現場，搶救任何一位可能的生還者。衛生福利部八里療養院職能治療科主任張自強表示，經歷這場車禍的傷者與前往支援的這群志工可能會有創傷後相關壓力症候群，所以災後心理健康支持很重要，透過心理健康重建團隊包括：醫師、職能治療師、心理師、社工師和護理師等的專業提供，可以讓經歷事故的輕重傷者及不幸傷亡的家屬們獲得最大的心理支持。</w:t>
      </w:r>
    </w:p>
    <w:p w:rsidR="00B731F5" w:rsidRPr="00B731F5" w:rsidRDefault="00B731F5" w:rsidP="00B731F5">
      <w:pPr>
        <w:widowControl/>
        <w:shd w:val="clear" w:color="auto" w:fill="FFFFFF"/>
        <w:spacing w:after="192"/>
        <w:rPr>
          <w:rFonts w:ascii="Helvetica" w:eastAsia="新細明體" w:hAnsi="Helvetica" w:cs="Helvetica"/>
          <w:color w:val="232A31"/>
          <w:kern w:val="0"/>
          <w:sz w:val="28"/>
          <w:szCs w:val="28"/>
        </w:rPr>
      </w:pPr>
      <w:r w:rsidRPr="00B731F5">
        <w:rPr>
          <w:rFonts w:ascii="Helvetica" w:eastAsia="新細明體" w:hAnsi="Helvetica" w:cs="Helvetica"/>
          <w:color w:val="232A31"/>
          <w:kern w:val="0"/>
          <w:sz w:val="28"/>
          <w:szCs w:val="28"/>
        </w:rPr>
        <w:t>台鐵出軌發生至今已經將近一週了，越來越多第一線的工作人員無論是直接或間接的投入現場救災或是醫療復健工作，或多或少會感到身心疲憊</w:t>
      </w:r>
      <w:r w:rsidRPr="00B731F5">
        <w:rPr>
          <w:rFonts w:ascii="Helvetica" w:eastAsia="新細明體" w:hAnsi="Helvetica" w:cs="Helvetica"/>
          <w:color w:val="232A31"/>
          <w:kern w:val="0"/>
          <w:sz w:val="28"/>
          <w:szCs w:val="28"/>
        </w:rPr>
        <w:t>(</w:t>
      </w:r>
      <w:r w:rsidRPr="00B731F5">
        <w:rPr>
          <w:rFonts w:ascii="Helvetica" w:eastAsia="新細明體" w:hAnsi="Helvetica" w:cs="Helvetica"/>
          <w:color w:val="232A31"/>
          <w:kern w:val="0"/>
          <w:sz w:val="28"/>
          <w:szCs w:val="28"/>
        </w:rPr>
        <w:t>日以繼夜的搜救與協助</w:t>
      </w:r>
      <w:r w:rsidRPr="00B731F5">
        <w:rPr>
          <w:rFonts w:ascii="Helvetica" w:eastAsia="新細明體" w:hAnsi="Helvetica" w:cs="Helvetica"/>
          <w:color w:val="232A31"/>
          <w:kern w:val="0"/>
          <w:sz w:val="28"/>
          <w:szCs w:val="28"/>
        </w:rPr>
        <w:t>)</w:t>
      </w:r>
      <w:r w:rsidRPr="00B731F5">
        <w:rPr>
          <w:rFonts w:ascii="Helvetica" w:eastAsia="新細明體" w:hAnsi="Helvetica" w:cs="Helvetica"/>
          <w:color w:val="232A31"/>
          <w:kern w:val="0"/>
          <w:sz w:val="28"/>
          <w:szCs w:val="28"/>
        </w:rPr>
        <w:t>、罪惡感</w:t>
      </w:r>
      <w:r w:rsidRPr="00B731F5">
        <w:rPr>
          <w:rFonts w:ascii="Helvetica" w:eastAsia="新細明體" w:hAnsi="Helvetica" w:cs="Helvetica"/>
          <w:color w:val="232A31"/>
          <w:kern w:val="0"/>
          <w:sz w:val="28"/>
          <w:szCs w:val="28"/>
        </w:rPr>
        <w:t>(</w:t>
      </w:r>
      <w:r w:rsidRPr="00B731F5">
        <w:rPr>
          <w:rFonts w:ascii="Helvetica" w:eastAsia="新細明體" w:hAnsi="Helvetica" w:cs="Helvetica"/>
          <w:color w:val="232A31"/>
          <w:kern w:val="0"/>
          <w:sz w:val="28"/>
          <w:szCs w:val="28"/>
        </w:rPr>
        <w:t>為何沒有及時把他們救出</w:t>
      </w:r>
      <w:r w:rsidRPr="00B731F5">
        <w:rPr>
          <w:rFonts w:ascii="Helvetica" w:eastAsia="新細明體" w:hAnsi="Helvetica" w:cs="Helvetica"/>
          <w:color w:val="232A31"/>
          <w:kern w:val="0"/>
          <w:sz w:val="28"/>
          <w:szCs w:val="28"/>
        </w:rPr>
        <w:t>)</w:t>
      </w:r>
      <w:r w:rsidRPr="00B731F5">
        <w:rPr>
          <w:rFonts w:ascii="Helvetica" w:eastAsia="新細明體" w:hAnsi="Helvetica" w:cs="Helvetica"/>
          <w:color w:val="232A31"/>
          <w:kern w:val="0"/>
          <w:sz w:val="28"/>
          <w:szCs w:val="28"/>
        </w:rPr>
        <w:t>、心情憂鬱</w:t>
      </w:r>
      <w:r w:rsidRPr="00B731F5">
        <w:rPr>
          <w:rFonts w:ascii="Helvetica" w:eastAsia="新細明體" w:hAnsi="Helvetica" w:cs="Helvetica"/>
          <w:color w:val="232A31"/>
          <w:kern w:val="0"/>
          <w:sz w:val="28"/>
          <w:szCs w:val="28"/>
        </w:rPr>
        <w:t>(</w:t>
      </w:r>
      <w:r w:rsidRPr="00B731F5">
        <w:rPr>
          <w:rFonts w:ascii="Helvetica" w:eastAsia="新細明體" w:hAnsi="Helvetica" w:cs="Helvetica"/>
          <w:color w:val="232A31"/>
          <w:kern w:val="0"/>
          <w:sz w:val="28"/>
          <w:szCs w:val="28"/>
        </w:rPr>
        <w:t>每天看到悲傷的景象</w:t>
      </w:r>
      <w:r w:rsidRPr="00B731F5">
        <w:rPr>
          <w:rFonts w:ascii="Helvetica" w:eastAsia="新細明體" w:hAnsi="Helvetica" w:cs="Helvetica"/>
          <w:color w:val="232A31"/>
          <w:kern w:val="0"/>
          <w:sz w:val="28"/>
          <w:szCs w:val="28"/>
        </w:rPr>
        <w:t>)</w:t>
      </w:r>
      <w:r w:rsidRPr="00B731F5">
        <w:rPr>
          <w:rFonts w:ascii="Helvetica" w:eastAsia="新細明體" w:hAnsi="Helvetica" w:cs="Helvetica"/>
          <w:color w:val="232A31"/>
          <w:kern w:val="0"/>
          <w:sz w:val="28"/>
          <w:szCs w:val="28"/>
        </w:rPr>
        <w:t>、無助</w:t>
      </w:r>
      <w:r w:rsidRPr="00B731F5">
        <w:rPr>
          <w:rFonts w:ascii="Helvetica" w:eastAsia="新細明體" w:hAnsi="Helvetica" w:cs="Helvetica"/>
          <w:color w:val="232A31"/>
          <w:kern w:val="0"/>
          <w:sz w:val="28"/>
          <w:szCs w:val="28"/>
        </w:rPr>
        <w:t>(</w:t>
      </w:r>
      <w:r w:rsidRPr="00B731F5">
        <w:rPr>
          <w:rFonts w:ascii="Helvetica" w:eastAsia="新細明體" w:hAnsi="Helvetica" w:cs="Helvetica"/>
          <w:color w:val="232A31"/>
          <w:kern w:val="0"/>
          <w:sz w:val="28"/>
          <w:szCs w:val="28"/>
        </w:rPr>
        <w:t>明明救出但無法救</w:t>
      </w:r>
      <w:r w:rsidRPr="00B731F5">
        <w:rPr>
          <w:rFonts w:ascii="Helvetica" w:eastAsia="新細明體" w:hAnsi="Helvetica" w:cs="Helvetica"/>
          <w:color w:val="232A31"/>
          <w:kern w:val="0"/>
          <w:sz w:val="28"/>
          <w:szCs w:val="28"/>
        </w:rPr>
        <w:lastRenderedPageBreak/>
        <w:t>活</w:t>
      </w:r>
      <w:r w:rsidRPr="00B731F5">
        <w:rPr>
          <w:rFonts w:ascii="Helvetica" w:eastAsia="新細明體" w:hAnsi="Helvetica" w:cs="Helvetica"/>
          <w:color w:val="232A31"/>
          <w:kern w:val="0"/>
          <w:sz w:val="28"/>
          <w:szCs w:val="28"/>
        </w:rPr>
        <w:t>)</w:t>
      </w:r>
      <w:r w:rsidRPr="00B731F5">
        <w:rPr>
          <w:rFonts w:ascii="Helvetica" w:eastAsia="新細明體" w:hAnsi="Helvetica" w:cs="Helvetica"/>
          <w:color w:val="232A31"/>
          <w:kern w:val="0"/>
          <w:sz w:val="28"/>
          <w:szCs w:val="28"/>
        </w:rPr>
        <w:t>、情緒不穩</w:t>
      </w:r>
      <w:r w:rsidRPr="00B731F5">
        <w:rPr>
          <w:rFonts w:ascii="Helvetica" w:eastAsia="新細明體" w:hAnsi="Helvetica" w:cs="Helvetica"/>
          <w:color w:val="232A31"/>
          <w:kern w:val="0"/>
          <w:sz w:val="28"/>
          <w:szCs w:val="28"/>
        </w:rPr>
        <w:t>(</w:t>
      </w:r>
      <w:r w:rsidRPr="00B731F5">
        <w:rPr>
          <w:rFonts w:ascii="Helvetica" w:eastAsia="新細明體" w:hAnsi="Helvetica" w:cs="Helvetica"/>
          <w:color w:val="232A31"/>
          <w:kern w:val="0"/>
          <w:sz w:val="28"/>
          <w:szCs w:val="28"/>
        </w:rPr>
        <w:t>壓力與疲憊造成</w:t>
      </w:r>
      <w:r w:rsidRPr="00B731F5">
        <w:rPr>
          <w:rFonts w:ascii="Helvetica" w:eastAsia="新細明體" w:hAnsi="Helvetica" w:cs="Helvetica"/>
          <w:color w:val="232A31"/>
          <w:kern w:val="0"/>
          <w:sz w:val="28"/>
          <w:szCs w:val="28"/>
        </w:rPr>
        <w:t>)</w:t>
      </w:r>
      <w:r w:rsidRPr="00B731F5">
        <w:rPr>
          <w:rFonts w:ascii="Helvetica" w:eastAsia="新細明體" w:hAnsi="Helvetica" w:cs="Helvetica"/>
          <w:color w:val="232A31"/>
          <w:kern w:val="0"/>
          <w:sz w:val="28"/>
          <w:szCs w:val="28"/>
        </w:rPr>
        <w:t>等，而且緊急救護、現場搜救或傷亡民眾的家屬崩潰等殘酷的景象會不由自主的出現在腦海中，導致心理健康失調等現象。</w:t>
      </w:r>
    </w:p>
    <w:p w:rsidR="00B731F5" w:rsidRPr="00B731F5" w:rsidRDefault="00B731F5" w:rsidP="00B731F5">
      <w:pPr>
        <w:widowControl/>
        <w:shd w:val="clear" w:color="auto" w:fill="FFFFFF"/>
        <w:spacing w:after="192"/>
        <w:rPr>
          <w:rFonts w:ascii="Helvetica" w:eastAsia="新細明體" w:hAnsi="Helvetica" w:cs="Helvetica"/>
          <w:color w:val="232A31"/>
          <w:kern w:val="0"/>
          <w:sz w:val="28"/>
          <w:szCs w:val="28"/>
        </w:rPr>
      </w:pPr>
      <w:r w:rsidRPr="00B731F5">
        <w:rPr>
          <w:rFonts w:ascii="Helvetica" w:eastAsia="新細明體" w:hAnsi="Helvetica" w:cs="Helvetica"/>
          <w:color w:val="232A31"/>
          <w:kern w:val="0"/>
          <w:sz w:val="28"/>
          <w:szCs w:val="28"/>
        </w:rPr>
        <w:t>為使第一線救難或醫療急救照顧者，或是未來長期協助傷者的家屬或志工照顧者能夠降低照顧上的壓力，張自強主任提出應該重視</w:t>
      </w:r>
      <w:r w:rsidRPr="00B731F5">
        <w:rPr>
          <w:rFonts w:ascii="Helvetica" w:eastAsia="新細明體" w:hAnsi="Helvetica" w:cs="Helvetica"/>
          <w:color w:val="232A31"/>
          <w:kern w:val="0"/>
          <w:sz w:val="28"/>
          <w:szCs w:val="28"/>
        </w:rPr>
        <w:t>Carethe Carer</w:t>
      </w:r>
      <w:r w:rsidRPr="00B731F5">
        <w:rPr>
          <w:rFonts w:ascii="Helvetica" w:eastAsia="新細明體" w:hAnsi="Helvetica" w:cs="Helvetica"/>
          <w:color w:val="232A31"/>
          <w:kern w:val="0"/>
          <w:sz w:val="28"/>
          <w:szCs w:val="28"/>
        </w:rPr>
        <w:t>，亦即關心照顧者，透過關心與協助這些照顧者，讓他們面對救災、急救與照顧傷者壓力之餘，能自我調適或是透過團體的協助，避免把災難和工作壓力影響個人生活中，可以健康並持續扮演好照顧者角色。</w:t>
      </w:r>
    </w:p>
    <w:p w:rsidR="00B731F5" w:rsidRPr="00B731F5" w:rsidRDefault="00B731F5" w:rsidP="00B731F5">
      <w:pPr>
        <w:widowControl/>
        <w:shd w:val="clear" w:color="auto" w:fill="FFFFFF"/>
        <w:spacing w:after="192"/>
        <w:rPr>
          <w:rFonts w:ascii="Helvetica" w:eastAsia="新細明體" w:hAnsi="Helvetica" w:cs="Helvetica"/>
          <w:color w:val="232A31"/>
          <w:kern w:val="0"/>
          <w:sz w:val="28"/>
          <w:szCs w:val="28"/>
        </w:rPr>
      </w:pPr>
      <w:r w:rsidRPr="00B731F5">
        <w:rPr>
          <w:rFonts w:ascii="Helvetica" w:eastAsia="新細明體" w:hAnsi="Helvetica" w:cs="Helvetica"/>
          <w:color w:val="232A31"/>
          <w:kern w:val="0"/>
          <w:sz w:val="28"/>
          <w:szCs w:val="28"/>
        </w:rPr>
        <w:t>張自強表示，現階段的</w:t>
      </w:r>
      <w:r w:rsidRPr="00B731F5">
        <w:rPr>
          <w:rFonts w:ascii="Helvetica" w:eastAsia="新細明體" w:hAnsi="Helvetica" w:cs="Helvetica"/>
          <w:color w:val="232A31"/>
          <w:kern w:val="0"/>
          <w:sz w:val="28"/>
          <w:szCs w:val="28"/>
        </w:rPr>
        <w:t>Carethe Carer</w:t>
      </w:r>
      <w:r w:rsidRPr="00B731F5">
        <w:rPr>
          <w:rFonts w:ascii="Helvetica" w:eastAsia="新細明體" w:hAnsi="Helvetica" w:cs="Helvetica"/>
          <w:color w:val="232A31"/>
          <w:kern w:val="0"/>
          <w:sz w:val="28"/>
          <w:szCs w:val="28"/>
        </w:rPr>
        <w:t>，包括「該休息時就要休息，才能有良好的體力支持工作」、「感到壓力時立刻找人說，獲得傾聽與支持，就能降低壓力」、「學習壓力放鬆技巧，如：逛街或看電影、聽音樂」與「團體事件分享與紓壓」等，同時指出，職能治療師在這次事件中，除了是精神醫療團隊之重要成員之一，亦在生理疾病之復健上扮演重要之角色，因此能就職能治療過去在進行災後重建的經驗，應用在台鐵出軌重大災難發生後之身心重健上，更可以協助執行</w:t>
      </w:r>
      <w:r w:rsidRPr="00B731F5">
        <w:rPr>
          <w:rFonts w:ascii="Helvetica" w:eastAsia="新細明體" w:hAnsi="Helvetica" w:cs="Helvetica"/>
          <w:color w:val="232A31"/>
          <w:kern w:val="0"/>
          <w:sz w:val="28"/>
          <w:szCs w:val="28"/>
        </w:rPr>
        <w:t>Carethe Carer</w:t>
      </w:r>
      <w:r w:rsidRPr="00B731F5">
        <w:rPr>
          <w:rFonts w:ascii="Helvetica" w:eastAsia="新細明體" w:hAnsi="Helvetica" w:cs="Helvetica"/>
          <w:color w:val="232A31"/>
          <w:kern w:val="0"/>
          <w:sz w:val="28"/>
          <w:szCs w:val="28"/>
        </w:rPr>
        <w:t>計畫，透過有經驗的治療師擔任團體帶領者，運用團體動力學的技巧，將照顧者形成小團體，在團體中討論事件經過、分享個人的心得，並鼓勵討論壓力事件及處理方</w:t>
      </w:r>
      <w:r w:rsidRPr="00B731F5">
        <w:rPr>
          <w:rFonts w:ascii="Helvetica" w:eastAsia="新細明體" w:hAnsi="Helvetica" w:cs="Helvetica"/>
          <w:color w:val="232A31"/>
          <w:kern w:val="0"/>
          <w:sz w:val="28"/>
          <w:szCs w:val="28"/>
        </w:rPr>
        <w:lastRenderedPageBreak/>
        <w:t>式</w:t>
      </w:r>
      <w:r w:rsidRPr="00B731F5">
        <w:rPr>
          <w:rFonts w:ascii="Helvetica" w:eastAsia="新細明體" w:hAnsi="Helvetica" w:cs="Helvetica"/>
          <w:color w:val="232A31"/>
          <w:kern w:val="0"/>
          <w:sz w:val="28"/>
          <w:szCs w:val="28"/>
        </w:rPr>
        <w:t>…</w:t>
      </w:r>
      <w:r w:rsidRPr="00B731F5">
        <w:rPr>
          <w:rFonts w:ascii="Helvetica" w:eastAsia="新細明體" w:hAnsi="Helvetica" w:cs="Helvetica"/>
          <w:color w:val="232A31"/>
          <w:kern w:val="0"/>
          <w:sz w:val="28"/>
          <w:szCs w:val="28"/>
        </w:rPr>
        <w:t>等，最後總結並給予正向及健康的處理模式，以協助照顧者能夠持續且健康的回歸正常的生活。</w:t>
      </w:r>
    </w:p>
    <w:p w:rsidR="00B731F5" w:rsidRPr="00B731F5" w:rsidRDefault="00B731F5" w:rsidP="00B731F5">
      <w:pPr>
        <w:widowControl/>
        <w:shd w:val="clear" w:color="auto" w:fill="FFFFFF"/>
        <w:rPr>
          <w:rFonts w:ascii="Helvetica" w:eastAsia="新細明體" w:hAnsi="Helvetica" w:cs="Helvetica"/>
          <w:color w:val="232A31"/>
          <w:kern w:val="0"/>
          <w:sz w:val="28"/>
          <w:szCs w:val="28"/>
        </w:rPr>
      </w:pPr>
      <w:r w:rsidRPr="00B731F5">
        <w:rPr>
          <w:rFonts w:ascii="Helvetica" w:eastAsia="新細明體" w:hAnsi="Helvetica" w:cs="Helvetica"/>
          <w:color w:val="232A31"/>
          <w:kern w:val="0"/>
          <w:sz w:val="28"/>
          <w:szCs w:val="28"/>
        </w:rPr>
        <w:t>台鐵出軌事件發生至今，救災與醫護人員工作量劇增，不但身心俱疲同時還要面對死傷者家屬與外界的各種壓力，張自強呼籲，救災人員與醫護人員的壓力一定要釋放，未來還有漫長的路，外界也應給予支持及關懷，讓身心重建順利，早日重回正常生活。</w:t>
      </w:r>
    </w:p>
    <w:p w:rsidR="00794B87" w:rsidRPr="00B731F5" w:rsidRDefault="00794B87"/>
    <w:sectPr w:rsidR="00794B87" w:rsidRPr="00B731F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1F5"/>
    <w:rsid w:val="00794B87"/>
    <w:rsid w:val="00B731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48DC7-3EA9-4954-83DF-9091B48A5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B731F5"/>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B731F5"/>
    <w:rPr>
      <w:rFonts w:ascii="新細明體" w:eastAsia="新細明體" w:hAnsi="新細明體" w:cs="新細明體"/>
      <w:b/>
      <w:bCs/>
      <w:kern w:val="36"/>
      <w:sz w:val="48"/>
      <w:szCs w:val="48"/>
    </w:rPr>
  </w:style>
  <w:style w:type="character" w:customStyle="1" w:styleId="caas-attr-meta-separator">
    <w:name w:val="caas-attr-meta-separator"/>
    <w:basedOn w:val="a0"/>
    <w:rsid w:val="00B731F5"/>
  </w:style>
  <w:style w:type="paragraph" w:styleId="Web">
    <w:name w:val="Normal (Web)"/>
    <w:basedOn w:val="a"/>
    <w:uiPriority w:val="99"/>
    <w:semiHidden/>
    <w:unhideWhenUsed/>
    <w:rsid w:val="00B731F5"/>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323862">
      <w:bodyDiv w:val="1"/>
      <w:marLeft w:val="0"/>
      <w:marRight w:val="0"/>
      <w:marTop w:val="0"/>
      <w:marBottom w:val="0"/>
      <w:divBdr>
        <w:top w:val="none" w:sz="0" w:space="0" w:color="auto"/>
        <w:left w:val="none" w:sz="0" w:space="0" w:color="auto"/>
        <w:bottom w:val="none" w:sz="0" w:space="0" w:color="auto"/>
        <w:right w:val="none" w:sz="0" w:space="0" w:color="auto"/>
      </w:divBdr>
      <w:divsChild>
        <w:div w:id="135147092">
          <w:marLeft w:val="0"/>
          <w:marRight w:val="0"/>
          <w:marTop w:val="0"/>
          <w:marBottom w:val="0"/>
          <w:divBdr>
            <w:top w:val="none" w:sz="0" w:space="0" w:color="auto"/>
            <w:left w:val="none" w:sz="0" w:space="0" w:color="auto"/>
            <w:bottom w:val="none" w:sz="0" w:space="0" w:color="auto"/>
            <w:right w:val="none" w:sz="0" w:space="0" w:color="auto"/>
          </w:divBdr>
          <w:divsChild>
            <w:div w:id="2024354883">
              <w:marLeft w:val="0"/>
              <w:marRight w:val="0"/>
              <w:marTop w:val="0"/>
              <w:marBottom w:val="0"/>
              <w:divBdr>
                <w:top w:val="none" w:sz="0" w:space="0" w:color="auto"/>
                <w:left w:val="none" w:sz="0" w:space="0" w:color="auto"/>
                <w:bottom w:val="none" w:sz="0" w:space="0" w:color="auto"/>
                <w:right w:val="none" w:sz="0" w:space="0" w:color="auto"/>
              </w:divBdr>
              <w:divsChild>
                <w:div w:id="742216506">
                  <w:marLeft w:val="0"/>
                  <w:marRight w:val="0"/>
                  <w:marTop w:val="0"/>
                  <w:marBottom w:val="750"/>
                  <w:divBdr>
                    <w:top w:val="none" w:sz="0" w:space="0" w:color="auto"/>
                    <w:left w:val="none" w:sz="0" w:space="0" w:color="auto"/>
                    <w:bottom w:val="none" w:sz="0" w:space="0" w:color="auto"/>
                    <w:right w:val="none" w:sz="0" w:space="0" w:color="auto"/>
                  </w:divBdr>
                  <w:divsChild>
                    <w:div w:id="556866179">
                      <w:marLeft w:val="0"/>
                      <w:marRight w:val="0"/>
                      <w:marTop w:val="0"/>
                      <w:marBottom w:val="0"/>
                      <w:divBdr>
                        <w:top w:val="none" w:sz="0" w:space="0" w:color="auto"/>
                        <w:left w:val="none" w:sz="0" w:space="0" w:color="auto"/>
                        <w:bottom w:val="none" w:sz="0" w:space="0" w:color="auto"/>
                        <w:right w:val="none" w:sz="0" w:space="0" w:color="auto"/>
                      </w:divBdr>
                      <w:divsChild>
                        <w:div w:id="736244584">
                          <w:marLeft w:val="0"/>
                          <w:marRight w:val="0"/>
                          <w:marTop w:val="0"/>
                          <w:marBottom w:val="0"/>
                          <w:divBdr>
                            <w:top w:val="none" w:sz="0" w:space="0" w:color="auto"/>
                            <w:left w:val="none" w:sz="0" w:space="0" w:color="auto"/>
                            <w:bottom w:val="none" w:sz="0" w:space="0" w:color="auto"/>
                            <w:right w:val="none" w:sz="0" w:space="0" w:color="auto"/>
                          </w:divBdr>
                          <w:divsChild>
                            <w:div w:id="1257597767">
                              <w:marLeft w:val="0"/>
                              <w:marRight w:val="0"/>
                              <w:marTop w:val="0"/>
                              <w:marBottom w:val="0"/>
                              <w:divBdr>
                                <w:top w:val="none" w:sz="0" w:space="0" w:color="auto"/>
                                <w:left w:val="none" w:sz="0" w:space="0" w:color="auto"/>
                                <w:bottom w:val="none" w:sz="0" w:space="0" w:color="auto"/>
                                <w:right w:val="none" w:sz="0" w:space="0" w:color="auto"/>
                              </w:divBdr>
                              <w:divsChild>
                                <w:div w:id="1244097563">
                                  <w:marLeft w:val="0"/>
                                  <w:marRight w:val="0"/>
                                  <w:marTop w:val="0"/>
                                  <w:marBottom w:val="0"/>
                                  <w:divBdr>
                                    <w:top w:val="none" w:sz="0" w:space="0" w:color="auto"/>
                                    <w:left w:val="none" w:sz="0" w:space="0" w:color="auto"/>
                                    <w:bottom w:val="none" w:sz="0" w:space="0" w:color="auto"/>
                                    <w:right w:val="none" w:sz="0" w:space="0" w:color="auto"/>
                                  </w:divBdr>
                                  <w:divsChild>
                                    <w:div w:id="1534270568">
                                      <w:marLeft w:val="0"/>
                                      <w:marRight w:val="0"/>
                                      <w:marTop w:val="0"/>
                                      <w:marBottom w:val="300"/>
                                      <w:divBdr>
                                        <w:top w:val="none" w:sz="0" w:space="0" w:color="auto"/>
                                        <w:left w:val="none" w:sz="0" w:space="0" w:color="auto"/>
                                        <w:bottom w:val="none" w:sz="0" w:space="0" w:color="auto"/>
                                        <w:right w:val="none" w:sz="0" w:space="0" w:color="auto"/>
                                      </w:divBdr>
                                      <w:divsChild>
                                        <w:div w:id="347417071">
                                          <w:marLeft w:val="0"/>
                                          <w:marRight w:val="0"/>
                                          <w:marTop w:val="0"/>
                                          <w:marBottom w:val="0"/>
                                          <w:divBdr>
                                            <w:top w:val="none" w:sz="0" w:space="0" w:color="auto"/>
                                            <w:left w:val="none" w:sz="0" w:space="0" w:color="auto"/>
                                            <w:bottom w:val="none" w:sz="0" w:space="0" w:color="auto"/>
                                            <w:right w:val="none" w:sz="0" w:space="0" w:color="auto"/>
                                          </w:divBdr>
                                          <w:divsChild>
                                            <w:div w:id="5937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26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174</Words>
  <Characters>998</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2021-04-07T02:11:00Z</dcterms:created>
  <dcterms:modified xsi:type="dcterms:W3CDTF">2021-04-07T02:13:00Z</dcterms:modified>
</cp:coreProperties>
</file>